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Yakisoba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verde A gusto</w:t>
      </w:r>
      <w:r/>
    </w:p>
    <w:p>
      <w:pPr>
        <w:numPr>
          <w:ilvl w:val="0"/>
          <w:numId w:val="1"/>
        </w:numPr>
      </w:pPr>
      <w:r>
        <w:t>Aceite de Sésamo 1 cdita.</w:t>
      </w:r>
      <w:r/>
    </w:p>
    <w:p>
      <w:pPr>
        <w:numPr>
          <w:ilvl w:val="0"/>
          <w:numId w:val="1"/>
        </w:numPr>
      </w:pPr>
      <w:r>
        <w:t>Aceite Neutro 50 cc</w:t>
      </w:r>
      <w:r/>
    </w:p>
    <w:p>
      <w:pPr>
        <w:numPr>
          <w:ilvl w:val="0"/>
          <w:numId w:val="1"/>
        </w:numPr>
      </w:pPr>
      <w:r>
        <w:t>Morrón colorado 1/2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Hondashi (Caldo de bonito en polvo) Una pizca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Fideos soba 400 g</w:t>
      </w:r>
      <w:r/>
    </w:p>
    <w:p>
      <w:pPr>
        <w:numPr>
          <w:ilvl w:val="0"/>
          <w:numId w:val="1"/>
        </w:numPr>
      </w:pPr>
      <w:r>
        <w:t>Morrón Verde 1/2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Chauchas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