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Yacaré agridulce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Yacaré 800 g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Salsa Hoisin 2 cdas.</w:t>
      </w:r>
      <w:r/>
    </w:p>
    <w:p>
      <w:pPr>
        <w:numPr>
          <w:ilvl w:val="0"/>
          <w:numId w:val="1"/>
        </w:numPr>
      </w:pPr>
      <w:r>
        <w:t>Jengibre raiz 1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Zest de naranja 1 Unidad</w:t>
      </w:r>
      <w:r/>
    </w:p>
    <w:p>
      <w:pPr/>
      <w:r>
        <w:rPr>
          <w:b/>
          <w:sz w:val="52"/>
          <w:szCs w:val="52"/>
        </w:rPr>
        <w:t>Cebollas caramelizadas</w:t>
      </w:r>
      <w:r/>
    </w:p>
    <w:p>
      <w:pPr>
        <w:numPr>
          <w:ilvl w:val="0"/>
          <w:numId w:val="1"/>
        </w:numPr>
      </w:pPr>
      <w:r>
        <w:t>Caldo de verduras 100 cc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Cebollas baby 300 g</w:t>
      </w:r>
      <w:r/>
    </w:p>
    <w:p>
      <w:pPr/>
      <w:r>
        <w:rPr>
          <w:b/>
          <w:sz w:val="52"/>
          <w:szCs w:val="52"/>
        </w:rPr>
        <w:t>Salsa de tamarindo</w:t>
      </w:r>
      <w:r/>
    </w:p>
    <w:p>
      <w:pPr>
        <w:numPr>
          <w:ilvl w:val="0"/>
          <w:numId w:val="1"/>
        </w:numPr>
      </w:pPr>
      <w:r>
        <w:t>Azucar rubia 2 cdas.</w:t>
      </w:r>
      <w:r/>
    </w:p>
    <w:p>
      <w:pPr>
        <w:numPr>
          <w:ilvl w:val="0"/>
          <w:numId w:val="1"/>
        </w:numPr>
      </w:pPr>
      <w:r>
        <w:t>Jengibre encurtido 2 cdas.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2 cdas.</w:t>
      </w:r>
      <w:r/>
    </w:p>
    <w:p>
      <w:pPr>
        <w:numPr>
          <w:ilvl w:val="0"/>
          <w:numId w:val="1"/>
        </w:numPr>
      </w:pPr>
      <w:r>
        <w:t>Maizena 2 cdas.</w:t>
      </w:r>
      <w:r/>
    </w:p>
    <w:p>
      <w:pPr>
        <w:numPr>
          <w:ilvl w:val="0"/>
          <w:numId w:val="1"/>
        </w:numPr>
      </w:pPr>
      <w:r>
        <w:t>Romero 1 Rama</w:t>
      </w:r>
      <w:r/>
    </w:p>
    <w:p>
      <w:pPr>
        <w:numPr>
          <w:ilvl w:val="0"/>
          <w:numId w:val="1"/>
        </w:numPr>
      </w:pPr>
      <w:r>
        <w:t>Agua frìa Cantidad necesaria</w:t>
      </w:r>
      <w:r/>
    </w:p>
    <w:p>
      <w:pPr>
        <w:numPr>
          <w:ilvl w:val="0"/>
          <w:numId w:val="1"/>
        </w:numPr>
      </w:pPr>
      <w:r>
        <w:t>Jugo de tamarindo 1 Taza</w:t>
      </w:r>
      <w:r/>
    </w:p>
    <w:p>
      <w:pPr>
        <w:numPr>
          <w:ilvl w:val="0"/>
          <w:numId w:val="1"/>
        </w:numPr>
      </w:pPr>
      <w:r>
        <w:t>Apio 1 Rama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Perejil 1 Rama</w:t>
      </w:r>
      <w:r/>
    </w:p>
    <w:p>
      <w:pPr>
        <w:numPr>
          <w:ilvl w:val="0"/>
          <w:numId w:val="1"/>
        </w:numPr>
      </w:pPr>
      <w:r>
        <w:t>Vino Tinto 2 Tazas</w:t>
      </w:r>
      <w:r/>
    </w:p>
    <w:p>
      <w:pPr>
        <w:numPr>
          <w:ilvl w:val="0"/>
          <w:numId w:val="1"/>
        </w:numPr>
      </w:pPr>
      <w:r>
        <w:t>Tomillo 1 Rama</w:t>
      </w:r>
      <w:r/>
    </w:p>
    <w:p>
      <w:pPr/>
      <w:r>
        <w:rPr>
          <w:b/>
          <w:sz w:val="52"/>
          <w:szCs w:val="52"/>
        </w:rPr>
        <w:t>Zucchini salteado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Tomillo 1 cda.</w:t>
      </w:r>
      <w:r/>
    </w:p>
    <w:p>
      <w:pPr>
        <w:numPr>
          <w:ilvl w:val="0"/>
          <w:numId w:val="1"/>
        </w:numPr>
      </w:pPr>
      <w:r>
        <w:t>Tomates secos 4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Zucchini 4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