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Wraps de lechuga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Yogur natural 200 g</w:t>
      </w:r>
      <w:r/>
    </w:p>
    <w:p>
      <w:pPr>
        <w:numPr>
          <w:ilvl w:val="0"/>
          <w:numId w:val="1"/>
        </w:numPr>
      </w:pPr>
      <w:r>
        <w:t>Menta A gusto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Hojas grandes de lechuga Cantidad necesaria</w:t>
      </w:r>
      <w:r/>
    </w:p>
    <w:p>
      <w:pPr>
        <w:numPr>
          <w:ilvl w:val="0"/>
          <w:numId w:val="1"/>
        </w:numPr>
      </w:pPr>
      <w:r>
        <w:t>Pulled pork desmenuzado Cantidad necesaria</w:t>
      </w:r>
      <w:r/>
    </w:p>
    <w:p>
      <w:pPr>
        <w:numPr>
          <w:ilvl w:val="0"/>
          <w:numId w:val="1"/>
        </w:numPr>
      </w:pPr>
      <w:r>
        <w:t>Salsa chile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