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Uramaki</w:t>
      </w:r>
      <w:r/>
    </w:p>
    <w:p>
      <w:pPr/>
      <w:r>
        <w:rPr>
          <w:b/>
          <w:sz w:val="52"/>
          <w:szCs w:val="52"/>
        </w:rPr>
        <w:t>Acompañar con</w:t>
      </w:r>
      <w:r/>
    </w:p>
    <w:p>
      <w:pPr>
        <w:numPr>
          <w:ilvl w:val="0"/>
          <w:numId w:val="1"/>
        </w:numPr>
      </w:pPr>
      <w:r>
        <w:t>Gari Cantidad necesaria</w:t>
      </w:r>
      <w:r/>
    </w:p>
    <w:p>
      <w:pPr>
        <w:numPr>
          <w:ilvl w:val="0"/>
          <w:numId w:val="1"/>
        </w:numPr>
      </w:pPr>
      <w:r>
        <w:t>Wasabi Cantidad necesaria</w:t>
      </w:r>
      <w:r/>
    </w:p>
    <w:p>
      <w:pPr>
        <w:numPr>
          <w:ilvl w:val="0"/>
          <w:numId w:val="1"/>
        </w:numPr>
      </w:pPr>
      <w:r>
        <w:t>Salsa de soja Cantidad necesaria</w:t>
      </w:r>
      <w:r/>
    </w:p>
    <w:p>
      <w:pPr/>
      <w:r>
        <w:rPr>
          <w:b/>
          <w:sz w:val="52"/>
          <w:szCs w:val="52"/>
        </w:rPr>
        <w:t>Para el California roll</w:t>
      </w:r>
      <w:r/>
    </w:p>
    <w:p>
      <w:pPr>
        <w:numPr>
          <w:ilvl w:val="0"/>
          <w:numId w:val="1"/>
        </w:numPr>
      </w:pPr>
      <w:r>
        <w:t>Arroz de sushi aderezado Cantidad necesaria</w:t>
      </w:r>
      <w:r/>
    </w:p>
    <w:p>
      <w:pPr>
        <w:numPr>
          <w:ilvl w:val="0"/>
          <w:numId w:val="1"/>
        </w:numPr>
      </w:pPr>
      <w:r>
        <w:t>Alga nori 2 Unidades</w:t>
      </w:r>
      <w:r/>
    </w:p>
    <w:p>
      <w:pPr>
        <w:numPr>
          <w:ilvl w:val="0"/>
          <w:numId w:val="1"/>
        </w:numPr>
      </w:pPr>
      <w:r>
        <w:t>Semillas de sésamo tostadas Cantidad necesaria</w:t>
      </w:r>
      <w:r/>
    </w:p>
    <w:p>
      <w:pPr>
        <w:numPr>
          <w:ilvl w:val="0"/>
          <w:numId w:val="1"/>
        </w:numPr>
      </w:pPr>
      <w:r>
        <w:t>Wasabi Cantidad necesaria</w:t>
      </w:r>
      <w:r/>
    </w:p>
    <w:p>
      <w:pPr>
        <w:numPr>
          <w:ilvl w:val="0"/>
          <w:numId w:val="1"/>
        </w:numPr>
      </w:pPr>
      <w:r>
        <w:t>Queso Crema 200 g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Salmón 300 g</w:t>
      </w:r>
      <w:r/>
    </w:p>
    <w:p>
      <w:pPr/>
      <w:r>
        <w:rPr>
          <w:b/>
          <w:sz w:val="52"/>
          <w:szCs w:val="52"/>
        </w:rPr>
        <w:t>Para el New York roll</w:t>
      </w:r>
      <w:r/>
    </w:p>
    <w:p>
      <w:pPr>
        <w:numPr>
          <w:ilvl w:val="0"/>
          <w:numId w:val="1"/>
        </w:numPr>
      </w:pPr>
      <w:r>
        <w:t>Arroz de sushi aderezado (shari) Cantidad necesaria</w:t>
      </w:r>
      <w:r/>
    </w:p>
    <w:p>
      <w:pPr>
        <w:numPr>
          <w:ilvl w:val="0"/>
          <w:numId w:val="1"/>
        </w:numPr>
      </w:pPr>
      <w:r>
        <w:t>Alga nori 2 Unidades</w:t>
      </w:r>
      <w:r/>
    </w:p>
    <w:p>
      <w:pPr>
        <w:numPr>
          <w:ilvl w:val="0"/>
          <w:numId w:val="1"/>
        </w:numPr>
      </w:pPr>
      <w:r>
        <w:t>Semillas de sésamo tostadas Cantidad necesaria</w:t>
      </w:r>
      <w:r/>
    </w:p>
    <w:p>
      <w:pPr>
        <w:numPr>
          <w:ilvl w:val="0"/>
          <w:numId w:val="1"/>
        </w:numPr>
      </w:pPr>
      <w:r>
        <w:t>Wasabi Cantidad necesaria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Centolla cocida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