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Untables</w:t>
      </w:r>
      <w:r/>
    </w:p>
    <w:p>
      <w:pPr/>
      <w:r>
        <w:rPr>
          <w:b/>
          <w:sz w:val="52"/>
          <w:szCs w:val="52"/>
        </w:rPr>
        <w:t>Para la crema de alubias:</w:t>
      </w:r>
      <w:r/>
    </w:p>
    <w:p>
      <w:pPr>
        <w:numPr>
          <w:ilvl w:val="0"/>
          <w:numId w:val="1"/>
        </w:numPr>
      </w:pPr>
      <w:r>
        <w:t>Hojas de menta 5 g</w:t>
      </w:r>
      <w:r/>
    </w:p>
    <w:p>
      <w:pPr>
        <w:numPr>
          <w:ilvl w:val="0"/>
          <w:numId w:val="1"/>
        </w:numPr>
      </w:pPr>
      <w:r>
        <w:t>Queso Blanco 2 cdas.</w:t>
      </w:r>
      <w:r/>
    </w:p>
    <w:p>
      <w:pPr>
        <w:numPr>
          <w:ilvl w:val="0"/>
          <w:numId w:val="1"/>
        </w:numPr>
      </w:pPr>
      <w:r>
        <w:t>Ciboulette picada 5 g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Porotos alubias cocidas 250 g</w:t>
      </w:r>
      <w:r/>
    </w:p>
    <w:p>
      <w:pPr/>
      <w:r>
        <w:rPr>
          <w:b/>
          <w:sz w:val="52"/>
          <w:szCs w:val="52"/>
        </w:rPr>
        <w:t>Para la crema de zucchinis:</w:t>
      </w:r>
      <w:r/>
    </w:p>
    <w:p>
      <w:pPr>
        <w:numPr>
          <w:ilvl w:val="0"/>
          <w:numId w:val="1"/>
        </w:numPr>
      </w:pPr>
      <w:r>
        <w:t>Hojas de menta 5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Semillas de sésamo 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Tahine 2 cdas.</w:t>
      </w:r>
      <w:r/>
    </w:p>
    <w:p>
      <w:pPr>
        <w:numPr>
          <w:ilvl w:val="0"/>
          <w:numId w:val="1"/>
        </w:numPr>
      </w:pPr>
      <w:r>
        <w:t>Zucchinis al vapor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