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Trifle </w:t>
      </w:r>
      <w:r/>
    </w:p>
    <w:p>
      <w:pPr/>
      <w:r>
        <w:rPr>
          <w:b/>
          <w:sz w:val="52"/>
          <w:szCs w:val="52"/>
        </w:rPr>
        <w:t>Copa</w:t>
      </w:r>
      <w:r/>
    </w:p>
    <w:p>
      <w:pPr>
        <w:numPr>
          <w:ilvl w:val="0"/>
          <w:numId w:val="1"/>
        </w:numPr>
      </w:pPr>
      <w:r>
        <w:t>Cereales de arroz con chocolate 8 cdas.</w:t>
      </w:r>
      <w:r/>
    </w:p>
    <w:p>
      <w:pPr>
        <w:numPr>
          <w:ilvl w:val="0"/>
          <w:numId w:val="1"/>
        </w:numPr>
      </w:pPr>
      <w:r>
        <w:t>Crema inglesa 8 cdas.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Almendras fileteadas tostadas 8 cdas.</w:t>
      </w:r>
      <w:r/>
    </w:p>
    <w:p>
      <w:pPr>
        <w:numPr>
          <w:ilvl w:val="0"/>
          <w:numId w:val="1"/>
        </w:numPr>
      </w:pPr>
      <w:r>
        <w:t>Frutillas 250 grs.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Biscuits 8 Unidades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Leche 1/2 Ml.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rubio 100 grs.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