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Tres maneras rib eye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Rib eye de ternera 2 k</w:t>
      </w:r>
      <w:r/>
    </w:p>
    <w:p>
      <w:pPr>
        <w:numPr>
          <w:ilvl w:val="0"/>
          <w:numId w:val="1"/>
        </w:numPr>
      </w:pPr>
      <w:r>
        <w:t>Aceite De Oliva 1 Taza</w:t>
      </w:r>
      <w:r/>
    </w:p>
    <w:p>
      <w:pPr/>
      <w:r>
        <w:rPr>
          <w:b/>
          <w:sz w:val="52"/>
          <w:szCs w:val="52"/>
        </w:rPr>
        <w:t>Pico de gallo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Chile serrano 1/2 Unidad</w:t>
      </w:r>
      <w:r/>
    </w:p>
    <w:p>
      <w:pPr>
        <w:numPr>
          <w:ilvl w:val="0"/>
          <w:numId w:val="1"/>
        </w:numPr>
      </w:pPr>
      <w:r>
        <w:t>Cebollin picado 2 cda.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Cilantro Picado 2 cdas.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/>
      <w:r>
        <w:rPr>
          <w:b/>
          <w:sz w:val="52"/>
          <w:szCs w:val="52"/>
        </w:rPr>
        <w:t>Ravioles de papa y betabel</w:t>
      </w:r>
      <w:r/>
    </w:p>
    <w:p>
      <w:pPr>
        <w:numPr>
          <w:ilvl w:val="0"/>
          <w:numId w:val="1"/>
        </w:numPr>
      </w:pPr>
      <w:r>
        <w:t>Betabel (remolacha) 3 Unidades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Poro (parte blanca) 2 Tallos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/>
      <w:r>
        <w:rPr>
          <w:b/>
          <w:sz w:val="52"/>
          <w:szCs w:val="52"/>
        </w:rPr>
        <w:t>Salsa agridulce</w:t>
      </w:r>
      <w:r/>
    </w:p>
    <w:p>
      <w:pPr>
        <w:numPr>
          <w:ilvl w:val="0"/>
          <w:numId w:val="1"/>
        </w:numPr>
      </w:pPr>
      <w:r>
        <w:t>Jugo de Naranja 1/2 Taza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Vinagre Blanco 1/4 Taza</w:t>
      </w:r>
      <w:r/>
    </w:p>
    <w:p>
      <w:pPr>
        <w:numPr>
          <w:ilvl w:val="0"/>
          <w:numId w:val="1"/>
        </w:numPr>
      </w:pPr>
      <w:r>
        <w:t>Jengibre 3 Rodajas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Vino Tinto 1/4 Taza</w:t>
      </w:r>
      <w:r/>
    </w:p>
    <w:p>
      <w:pPr/>
      <w:r>
        <w:rPr>
          <w:b/>
          <w:sz w:val="52"/>
          <w:szCs w:val="52"/>
        </w:rPr>
        <w:t>Salsa de tomate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Almendras peladas tostadas 30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Tomates 6 Unidades</w:t>
      </w:r>
      <w:r/>
    </w:p>
    <w:p>
      <w:pPr>
        <w:numPr>
          <w:ilvl w:val="0"/>
          <w:numId w:val="1"/>
        </w:numPr>
      </w:pPr>
      <w:r>
        <w:t>Vino Tinto 1/2 Taza</w:t>
      </w:r>
      <w:r/>
    </w:p>
    <w:p>
      <w:pPr>
        <w:numPr>
          <w:ilvl w:val="0"/>
          <w:numId w:val="1"/>
        </w:numPr>
      </w:pPr>
      <w:r>
        <w:t>Hojas de menta 7 Unidades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