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Tradicional Pulpo a la Gallega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c/n</w:t>
      </w:r>
      <w:r/>
    </w:p>
    <w:p>
      <w:pPr>
        <w:numPr>
          <w:ilvl w:val="0"/>
          <w:numId w:val="1"/>
        </w:numPr>
      </w:pPr>
      <w:r>
        <w:t>Hierbas Aromáticas c/n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Pimento de la vera o picante c/n</w:t>
      </w:r>
      <w:r/>
    </w:p>
    <w:p>
      <w:pPr>
        <w:numPr>
          <w:ilvl w:val="0"/>
          <w:numId w:val="1"/>
        </w:numPr>
      </w:pPr>
      <w:r>
        <w:t>Pimienta gorda c/n</w:t>
      </w:r>
      <w:r/>
    </w:p>
    <w:p>
      <w:pPr>
        <w:numPr>
          <w:ilvl w:val="0"/>
          <w:numId w:val="1"/>
        </w:numPr>
      </w:pPr>
      <w:r>
        <w:t>Pulpo fresco 2 kilos</w:t>
      </w:r>
      <w:r/>
    </w:p>
    <w:p>
      <w:pPr>
        <w:numPr>
          <w:ilvl w:val="0"/>
          <w:numId w:val="1"/>
        </w:numPr>
      </w:pPr>
      <w:r>
        <w:t>Sal gruesa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