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Huevos 16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Chorizo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Papas grandes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