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Tortas Ahogadas</w:t>
      </w:r>
      <w:r/>
    </w:p>
    <w:p>
      <w:pPr/>
      <w:r>
        <w:rPr>
          <w:b/>
          <w:sz w:val="52"/>
          <w:szCs w:val="52"/>
        </w:rPr>
        <w:t>Carnitas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250 Ml</w:t>
      </w:r>
      <w:r/>
    </w:p>
    <w:p>
      <w:pPr>
        <w:numPr>
          <w:ilvl w:val="0"/>
          <w:numId w:val="1"/>
        </w:numPr>
      </w:pPr>
      <w:r>
        <w:t>Carne de cerdo surtida 1 kg</w:t>
      </w:r>
      <w:r/>
    </w:p>
    <w:p>
      <w:pPr>
        <w:numPr>
          <w:ilvl w:val="0"/>
          <w:numId w:val="1"/>
        </w:numPr>
      </w:pPr>
      <w:r>
        <w:t>Clavo De Olor 3 pz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Hoja de laurel 2 Unidades</w:t>
      </w:r>
      <w:r/>
    </w:p>
    <w:p>
      <w:pPr>
        <w:numPr>
          <w:ilvl w:val="0"/>
          <w:numId w:val="1"/>
        </w:numPr>
      </w:pPr>
      <w:r>
        <w:t>Manteca De Cerdo c/n A gusto</w:t>
      </w:r>
      <w:r/>
    </w:p>
    <w:p>
      <w:pPr>
        <w:numPr>
          <w:ilvl w:val="0"/>
          <w:numId w:val="1"/>
        </w:numPr>
      </w:pPr>
      <w:r>
        <w:t>Orégano 1  unidad</w:t>
      </w:r>
      <w:r/>
    </w:p>
    <w:p>
      <w:pPr>
        <w:numPr>
          <w:ilvl w:val="0"/>
          <w:numId w:val="1"/>
        </w:numPr>
      </w:pPr>
      <w:r>
        <w:t>Pimienta negra entera 1 pz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Tomillo 1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