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tres mousses 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Galletitas de chocolate 150 grs.</w:t>
      </w:r>
      <w:r/>
    </w:p>
    <w:p>
      <w:pPr/>
      <w:r>
        <w:rPr>
          <w:b/>
          <w:sz w:val="52"/>
          <w:szCs w:val="52"/>
        </w:rPr>
        <w:t>Mousse chocolate blanco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Chocolate blanco 340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Mousse chocolate con leche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Crema de leche 180 grs.</w:t>
      </w:r>
      <w:r/>
    </w:p>
    <w:p>
      <w:pPr>
        <w:numPr>
          <w:ilvl w:val="0"/>
          <w:numId w:val="1"/>
        </w:numPr>
      </w:pPr>
      <w:r>
        <w:t>Chocolate con leche 350 g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Mousse de chocolate semiamargo</w:t>
      </w:r>
      <w:r/>
    </w:p>
    <w:p>
      <w:pPr>
        <w:numPr>
          <w:ilvl w:val="0"/>
          <w:numId w:val="1"/>
        </w:numPr>
      </w:pPr>
      <w:r>
        <w:t>Manteca 95 g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Chocolate semi amargo 270 g</w:t>
      </w:r>
      <w:r/>
    </w:p>
    <w:p>
      <w:pPr>
        <w:numPr>
          <w:ilvl w:val="0"/>
          <w:numId w:val="1"/>
        </w:numPr>
      </w:pPr>
      <w:r>
        <w:t>Crema de leche 135 grs.</w:t>
      </w:r>
      <w:r/>
    </w:p>
    <w:p>
      <w:pPr>
        <w:numPr>
          <w:ilvl w:val="0"/>
          <w:numId w:val="1"/>
        </w:numPr>
      </w:pPr>
      <w:r>
        <w:t>Gelatina sin sabor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