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rosa</w:t>
      </w:r>
      <w:r/>
    </w:p>
    <w:p>
      <w:pPr/>
      <w:r>
        <w:rPr>
          <w:b/>
          <w:sz w:val="52"/>
          <w:szCs w:val="52"/>
        </w:rPr>
        <w:t>Para el bizcocho:</w:t>
      </w:r>
      <w:r/>
    </w:p>
    <w:p>
      <w:pPr>
        <w:numPr>
          <w:ilvl w:val="0"/>
          <w:numId w:val="1"/>
        </w:numPr>
      </w:pPr>
      <w:r>
        <w:t>Azucar 180 g</w:t>
      </w:r>
      <w:r/>
    </w:p>
    <w:p>
      <w:pPr>
        <w:numPr>
          <w:ilvl w:val="0"/>
          <w:numId w:val="1"/>
        </w:numPr>
      </w:pPr>
      <w:r>
        <w:t>Colorante rojo 1 cdita.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Esencia de rosas 1 cdita.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Mermelada de Frambuesa 150 g</w:t>
      </w:r>
      <w:r/>
    </w:p>
    <w:p>
      <w:pPr>
        <w:numPr>
          <w:ilvl w:val="0"/>
          <w:numId w:val="1"/>
        </w:numPr>
      </w:pPr>
      <w:r>
        <w:t>Nata/Crema para montar 500 g</w:t>
      </w:r>
      <w:r/>
    </w:p>
    <w:p>
      <w:pPr>
        <w:numPr>
          <w:ilvl w:val="0"/>
          <w:numId w:val="1"/>
        </w:numPr>
      </w:pPr>
      <w:r>
        <w:t>Manteca derretida 40 g</w:t>
      </w:r>
      <w:r/>
    </w:p>
    <w:p>
      <w:pPr>
        <w:numPr>
          <w:ilvl w:val="0"/>
          <w:numId w:val="1"/>
        </w:numPr>
      </w:pPr>
      <w:r>
        <w:t>Levadura en polvo 20 g</w:t>
      </w:r>
      <w:r/>
    </w:p>
    <w:p>
      <w:pPr/>
      <w:r>
        <w:rPr>
          <w:b/>
          <w:sz w:val="52"/>
          <w:szCs w:val="52"/>
        </w:rPr>
        <w:t>Para la cobertura:</w:t>
      </w:r>
      <w:r/>
    </w:p>
    <w:p>
      <w:pPr>
        <w:numPr>
          <w:ilvl w:val="0"/>
          <w:numId w:val="1"/>
        </w:numPr>
      </w:pPr>
      <w:r>
        <w:t>Azucar 200 g</w:t>
      </w:r>
      <w:r/>
    </w:p>
    <w:p>
      <w:pPr>
        <w:numPr>
          <w:ilvl w:val="0"/>
          <w:numId w:val="1"/>
        </w:numPr>
      </w:pPr>
      <w:r>
        <w:t>Claras de huevo 200 g</w:t>
      </w:r>
      <w:r/>
    </w:p>
    <w:p>
      <w:pPr>
        <w:numPr>
          <w:ilvl w:val="0"/>
          <w:numId w:val="1"/>
        </w:numPr>
      </w:pPr>
      <w:r>
        <w:t>Colorante alimentario rojo 1 cdita.</w:t>
      </w:r>
      <w:r/>
    </w:p>
    <w:p>
      <w:pPr>
        <w:numPr>
          <w:ilvl w:val="0"/>
          <w:numId w:val="1"/>
        </w:numPr>
      </w:pPr>
      <w:r>
        <w:t>Mermelada de frutos rojos sin trozos 150 g</w:t>
      </w:r>
      <w:r/>
    </w:p>
    <w:p>
      <w:pPr>
        <w:numPr>
          <w:ilvl w:val="0"/>
          <w:numId w:val="1"/>
        </w:numPr>
      </w:pPr>
      <w:r>
        <w:t>Pétalos de rosa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