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naranjas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Manteca blanda 100 grs.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Ralladura de naranja 1/2 cdita.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Cremor tártaro 1 cdita.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Cerezas A gusto</w:t>
      </w:r>
      <w:r/>
    </w:p>
    <w:p>
      <w:pPr>
        <w:numPr>
          <w:ilvl w:val="0"/>
          <w:numId w:val="1"/>
        </w:numPr>
      </w:pPr>
      <w:r>
        <w:t>Gajos de naranjas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