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Bañada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Birote salado c/n</w:t>
      </w:r>
      <w:r/>
    </w:p>
    <w:p>
      <w:pPr>
        <w:numPr>
          <w:ilvl w:val="0"/>
          <w:numId w:val="1"/>
        </w:numPr>
      </w:pPr>
      <w:r>
        <w:t>Pierna o pancita de cerdo confitada c/n</w:t>
      </w:r>
      <w:r/>
    </w:p>
    <w:p>
      <w:pPr/>
      <w:r>
        <w:rPr>
          <w:b/>
          <w:sz w:val="52"/>
          <w:szCs w:val="52"/>
        </w:rPr>
        <w:t>Salsa de Tomate Fría</w:t>
      </w:r>
      <w:r/>
    </w:p>
    <w:p>
      <w:pPr>
        <w:numPr>
          <w:ilvl w:val="0"/>
          <w:numId w:val="1"/>
        </w:numPr>
      </w:pPr>
      <w:r>
        <w:t>Caldo De Frijol 1 Taza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árbol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Frijoles refritos 1 Taza</w:t>
      </w:r>
      <w:r/>
    </w:p>
    <w:p>
      <w:pPr>
        <w:numPr>
          <w:ilvl w:val="0"/>
          <w:numId w:val="1"/>
        </w:numPr>
      </w:pPr>
      <w:r>
        <w:t>Cilantro 1/2 Taza</w:t>
      </w:r>
      <w:r/>
    </w:p>
    <w:p>
      <w:pPr>
        <w:numPr>
          <w:ilvl w:val="0"/>
          <w:numId w:val="1"/>
        </w:numPr>
      </w:pPr>
      <w:r>
        <w:t>Miel de agave 1/4 Taza</w:t>
      </w:r>
      <w:r/>
    </w:p>
    <w:p>
      <w:pPr>
        <w:numPr>
          <w:ilvl w:val="0"/>
          <w:numId w:val="1"/>
        </w:numPr>
      </w:pPr>
      <w:r>
        <w:t>Orégano seco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