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austríaca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Whisky 1 cda.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Nueces 100 grs.</w:t>
      </w:r>
      <w:r/>
    </w:p>
    <w:p>
      <w:pPr>
        <w:numPr>
          <w:ilvl w:val="0"/>
          <w:numId w:val="1"/>
        </w:numPr>
      </w:pPr>
      <w:r>
        <w:t>Chocolate 80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 xml:space="preserve">Dulce de ciruelas 200g </w:t>
      </w:r>
      <w:r/>
    </w:p>
    <w:p>
      <w:pPr>
        <w:numPr>
          <w:ilvl w:val="0"/>
          <w:numId w:val="1"/>
        </w:numPr>
      </w:pPr>
      <w:r>
        <w:t>Pan Rallado 6 cdas.</w:t>
      </w:r>
      <w:r/>
    </w:p>
    <w:p>
      <w:pPr/>
      <w:r>
        <w:rPr>
          <w:b/>
          <w:sz w:val="52"/>
          <w:szCs w:val="52"/>
        </w:rPr>
        <w:t>Baño de chocolate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Dulce de leche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