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Tikin Xic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Hoja de plátano c/n A gusto</w:t>
      </w:r>
      <w:r/>
    </w:p>
    <w:p>
      <w:pPr>
        <w:numPr>
          <w:ilvl w:val="0"/>
          <w:numId w:val="1"/>
        </w:numPr>
      </w:pPr>
      <w:r>
        <w:t>Pimiento morrón verde 1  unidad</w:t>
      </w:r>
      <w:r/>
    </w:p>
    <w:p>
      <w:pPr>
        <w:numPr>
          <w:ilvl w:val="0"/>
          <w:numId w:val="1"/>
        </w:numPr>
      </w:pPr>
      <w:r>
        <w:t>Ramitas de epazote c/n A gusto</w:t>
      </w:r>
      <w:r/>
    </w:p>
    <w:p>
      <w:pPr>
        <w:numPr>
          <w:ilvl w:val="0"/>
          <w:numId w:val="1"/>
        </w:numPr>
      </w:pPr>
      <w:r>
        <w:t>Xcatic (chiles gúeros) 2 Unidades</w:t>
      </w:r>
      <w:r/>
    </w:p>
    <w:p>
      <w:pPr/>
      <w:r>
        <w:rPr>
          <w:b/>
          <w:sz w:val="52"/>
          <w:szCs w:val="52"/>
        </w:rPr>
        <w:t>Marinado</w:t>
      </w:r>
      <w:r/>
    </w:p>
    <w:p>
      <w:pPr>
        <w:numPr>
          <w:ilvl w:val="0"/>
          <w:numId w:val="1"/>
        </w:numPr>
      </w:pPr>
      <w:r>
        <w:t>Barra de achiote 1  unidad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Filete de mero 2 kgs</w:t>
      </w:r>
      <w:r/>
    </w:p>
    <w:p>
      <w:pPr>
        <w:numPr>
          <w:ilvl w:val="0"/>
          <w:numId w:val="1"/>
        </w:numPr>
      </w:pPr>
      <w:r>
        <w:t>Jugo de Naranja 125 Ml</w:t>
      </w:r>
      <w:r/>
    </w:p>
    <w:p>
      <w:pPr>
        <w:numPr>
          <w:ilvl w:val="0"/>
          <w:numId w:val="1"/>
        </w:numPr>
      </w:pPr>
      <w:r>
        <w:t>Jugo de Limón 50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