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Tartitas del mar 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Papa 500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Berberechos 100 g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Crema 300 grs.</w:t>
      </w:r>
      <w:r/>
    </w:p>
    <w:p>
      <w:pPr>
        <w:numPr>
          <w:ilvl w:val="0"/>
          <w:numId w:val="1"/>
        </w:numPr>
      </w:pPr>
      <w:r>
        <w:t>Salmón ahumado 100 grs.</w:t>
      </w:r>
      <w:r/>
    </w:p>
    <w:p>
      <w:pPr>
        <w:numPr>
          <w:ilvl w:val="0"/>
          <w:numId w:val="1"/>
        </w:numPr>
      </w:pPr>
      <w:r>
        <w:t>Trucha ahumada 100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>
        <w:numPr>
          <w:ilvl w:val="0"/>
          <w:numId w:val="1"/>
        </w:numPr>
      </w:pPr>
      <w:r>
        <w:t>Mejillones 100 g</w:t>
      </w:r>
      <w:r/>
    </w:p>
    <w:p>
      <w:pPr>
        <w:numPr>
          <w:ilvl w:val="0"/>
          <w:numId w:val="1"/>
        </w:numPr>
      </w:pPr>
      <w:r>
        <w:t>Lenguado 150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Salmón rosado 150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