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Zucchinis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Albahaca fresca 20 Hojas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Ricota 300 Gramos</w:t>
      </w:r>
      <w:r/>
    </w:p>
    <w:p>
      <w:pPr>
        <w:numPr>
          <w:ilvl w:val="0"/>
          <w:numId w:val="1"/>
        </w:numPr>
      </w:pPr>
      <w:r>
        <w:t>Zucchini 8 Unidades</w:t>
      </w:r>
      <w:r/>
    </w:p>
    <w:p>
      <w:pPr>
        <w:numPr>
          <w:ilvl w:val="0"/>
          <w:numId w:val="1"/>
        </w:numPr>
      </w:pPr>
      <w:r>
        <w:t>Queso rallado 200 g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Leche 40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Mantequilla en cubos 200 g</w:t>
      </w:r>
      <w:r/>
    </w:p>
    <w:p>
      <w:pPr>
        <w:numPr>
          <w:ilvl w:val="0"/>
          <w:numId w:val="1"/>
        </w:numPr>
      </w:pPr>
      <w:r>
        <w:t>Queso rallado 100 g</w:t>
      </w:r>
      <w:r/>
    </w:p>
    <w:p>
      <w:pPr>
        <w:numPr>
          <w:ilvl w:val="0"/>
          <w:numId w:val="1"/>
        </w:numPr>
      </w:pPr>
      <w:r>
        <w:t>Harina 0000 300 g</w:t>
      </w:r>
      <w:r/>
    </w:p>
    <w:p>
      <w:pPr/>
      <w:r>
        <w:rPr>
          <w:b/>
          <w:sz w:val="52"/>
          <w:szCs w:val="52"/>
        </w:rPr>
        <w:t>Para la tapenade</w:t>
      </w:r>
      <w:r/>
    </w:p>
    <w:p>
      <w:pPr>
        <w:numPr>
          <w:ilvl w:val="0"/>
          <w:numId w:val="1"/>
        </w:numPr>
      </w:pPr>
      <w:r>
        <w:t>Aceitunas negras descarozadas 15 Unidades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Albahaca 10 Hojas</w:t>
      </w:r>
      <w:r/>
    </w:p>
    <w:p>
      <w:pPr>
        <w:numPr>
          <w:ilvl w:val="0"/>
          <w:numId w:val="1"/>
        </w:numPr>
      </w:pPr>
      <w:r>
        <w:t>Filetes de anchoas 10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