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con Coco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240 grs</w:t>
      </w:r>
      <w:r/>
    </w:p>
    <w:p>
      <w:pPr>
        <w:numPr>
          <w:ilvl w:val="0"/>
          <w:numId w:val="1"/>
        </w:numPr>
      </w:pPr>
      <w:r>
        <w:t>Harina 400  Gramos</w:t>
      </w:r>
      <w:r/>
    </w:p>
    <w:p>
      <w:pPr>
        <w:numPr>
          <w:ilvl w:val="0"/>
          <w:numId w:val="1"/>
        </w:numPr>
      </w:pPr>
      <w:r>
        <w:t>Huevos 100  Gramos</w:t>
      </w:r>
      <w:r/>
    </w:p>
    <w:p>
      <w:pPr>
        <w:numPr>
          <w:ilvl w:val="0"/>
          <w:numId w:val="1"/>
        </w:numPr>
      </w:pPr>
      <w:r>
        <w:t>Limón para su ralladura 2 Unidades</w:t>
      </w:r>
      <w:r/>
    </w:p>
    <w:p>
      <w:pPr>
        <w:numPr>
          <w:ilvl w:val="0"/>
          <w:numId w:val="1"/>
        </w:numPr>
      </w:pPr>
      <w:r>
        <w:t>Manteca 160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Azúcar mascabo 170  Gramos</w:t>
      </w:r>
      <w:r/>
    </w:p>
    <w:p>
      <w:pPr>
        <w:numPr>
          <w:ilvl w:val="0"/>
          <w:numId w:val="1"/>
        </w:numPr>
      </w:pPr>
      <w:r>
        <w:t>Brillo c/n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Escamas de coco c/n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100  Gramos</w:t>
      </w:r>
      <w:r/>
    </w:p>
    <w:p>
      <w:pPr>
        <w:numPr>
          <w:ilvl w:val="0"/>
          <w:numId w:val="1"/>
        </w:numPr>
      </w:pPr>
      <w:r>
        <w:t>Leche de coco 120 c.c.</w:t>
      </w:r>
      <w:r/>
    </w:p>
    <w:p>
      <w:pPr>
        <w:numPr>
          <w:ilvl w:val="0"/>
          <w:numId w:val="1"/>
        </w:numPr>
      </w:pPr>
      <w:r>
        <w:t>Manteca 120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