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lechuga estilo thai</w:t>
      </w:r>
      <w:r/>
    </w:p>
    <w:p>
      <w:pPr/>
      <w:r>
        <w:rPr>
          <w:b/>
          <w:sz w:val="52"/>
          <w:szCs w:val="52"/>
        </w:rPr>
        <w:t>Para el pollo:</w:t>
      </w:r>
      <w:r/>
    </w:p>
    <w:p>
      <w:pPr>
        <w:numPr>
          <w:ilvl w:val="0"/>
          <w:numId w:val="1"/>
        </w:numPr>
      </w:pPr>
      <w:r>
        <w:t>Harina 80 g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>Pechuga de pollo 400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 xml:space="preserve">Aceite de cacahuate </w:t>
      </w:r>
      <w:r/>
    </w:p>
    <w:p>
      <w:pPr>
        <w:numPr>
          <w:ilvl w:val="0"/>
          <w:numId w:val="1"/>
        </w:numPr>
      </w:pPr>
      <w:r>
        <w:t xml:space="preserve">Cebolla cambray </w:t>
      </w:r>
      <w:r/>
    </w:p>
    <w:p>
      <w:pPr>
        <w:numPr>
          <w:ilvl w:val="0"/>
          <w:numId w:val="1"/>
        </w:numPr>
      </w:pPr>
      <w:r>
        <w:t xml:space="preserve">Mango cortado en cubos </w:t>
      </w:r>
      <w:r/>
    </w:p>
    <w:p>
      <w:pPr>
        <w:numPr>
          <w:ilvl w:val="0"/>
          <w:numId w:val="1"/>
        </w:numPr>
      </w:pPr>
      <w:r>
        <w:t xml:space="preserve">Aceite de ajonjolí </w:t>
      </w:r>
      <w:r/>
    </w:p>
    <w:p>
      <w:pPr>
        <w:numPr>
          <w:ilvl w:val="0"/>
          <w:numId w:val="1"/>
        </w:numPr>
      </w:pPr>
      <w:r>
        <w:t xml:space="preserve">Papas </w:t>
      </w:r>
      <w:r/>
    </w:p>
    <w:p>
      <w:pPr>
        <w:numPr>
          <w:ilvl w:val="0"/>
          <w:numId w:val="1"/>
        </w:numPr>
      </w:pPr>
      <w:r>
        <w:t>Salsa de soya 5 Ml.</w:t>
      </w:r>
      <w:r/>
    </w:p>
    <w:p>
      <w:pPr>
        <w:numPr>
          <w:ilvl w:val="0"/>
          <w:numId w:val="1"/>
        </w:numPr>
      </w:pPr>
      <w:r>
        <w:t>Salsa de Ostión 5 Ml.</w:t>
      </w:r>
      <w:r/>
    </w:p>
    <w:p>
      <w:pPr>
        <w:numPr>
          <w:ilvl w:val="0"/>
          <w:numId w:val="1"/>
        </w:numPr>
      </w:pPr>
      <w:r>
        <w:t>Cebolla 40 g</w:t>
      </w:r>
      <w:r/>
    </w:p>
    <w:p>
      <w:pPr>
        <w:numPr>
          <w:ilvl w:val="0"/>
          <w:numId w:val="1"/>
        </w:numPr>
      </w:pPr>
      <w:r>
        <w:t>Jengibre 5 g</w:t>
      </w:r>
      <w:r/>
    </w:p>
    <w:p>
      <w:pPr>
        <w:numPr>
          <w:ilvl w:val="0"/>
          <w:numId w:val="1"/>
        </w:numPr>
      </w:pPr>
      <w:r>
        <w:t>Lechuga 4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