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comander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Chile Guajillo 2 Unidades</w:t>
      </w:r>
      <w:r/>
    </w:p>
    <w:p>
      <w:pPr>
        <w:numPr>
          <w:ilvl w:val="0"/>
          <w:numId w:val="1"/>
        </w:numPr>
      </w:pPr>
      <w:r>
        <w:t>Achiote en pasta 1 cdita.</w:t>
      </w:r>
      <w:r/>
    </w:p>
    <w:p>
      <w:pPr>
        <w:numPr>
          <w:ilvl w:val="0"/>
          <w:numId w:val="1"/>
        </w:numPr>
      </w:pPr>
      <w:r>
        <w:t>Asado de cerdo 200 g</w:t>
      </w:r>
      <w:r/>
    </w:p>
    <w:p>
      <w:pPr>
        <w:numPr>
          <w:ilvl w:val="0"/>
          <w:numId w:val="1"/>
        </w:numPr>
      </w:pPr>
      <w:r>
        <w:t>Camarones grandes frescos 5 Unidades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Pimentón dulce 1 cdita.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Panceta fresca 100 g</w:t>
      </w:r>
      <w:r/>
    </w:p>
    <w:p>
      <w:pPr>
        <w:numPr>
          <w:ilvl w:val="0"/>
          <w:numId w:val="1"/>
        </w:numPr>
      </w:pPr>
      <w:r>
        <w:t>Hojas de cilantro 1 Puñado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Jalapeño 1 Unidad</w:t>
      </w:r>
      <w:r/>
    </w:p>
    <w:p>
      <w:pPr>
        <w:numPr>
          <w:ilvl w:val="0"/>
          <w:numId w:val="1"/>
        </w:numPr>
      </w:pPr>
      <w:r>
        <w:t>Chiles poblanos 2 Unidades</w:t>
      </w:r>
      <w:r/>
    </w:p>
    <w:p>
      <w:pPr>
        <w:numPr>
          <w:ilvl w:val="0"/>
          <w:numId w:val="1"/>
        </w:numPr>
      </w:pPr>
      <w:r>
        <w:t>Palta 1/2 Unidad</w:t>
      </w:r>
      <w:r/>
    </w:p>
    <w:p>
      <w:pPr>
        <w:numPr>
          <w:ilvl w:val="0"/>
          <w:numId w:val="1"/>
        </w:numPr>
      </w:pPr>
      <w:r>
        <w:t>Jugo de Naranja 2 cdas.</w:t>
      </w:r>
      <w:r/>
    </w:p>
    <w:p>
      <w:pPr>
        <w:numPr>
          <w:ilvl w:val="0"/>
          <w:numId w:val="1"/>
        </w:numPr>
      </w:pPr>
      <w:r>
        <w:t>Sal de mar Cantidad necesaria</w:t>
      </w:r>
      <w:r/>
    </w:p>
    <w:p>
      <w:pPr>
        <w:numPr>
          <w:ilvl w:val="0"/>
          <w:numId w:val="1"/>
        </w:numPr>
      </w:pPr>
      <w:r>
        <w:t>Tortillas para tacos 3 Unidades</w:t>
      </w:r>
      <w:r/>
    </w:p>
    <w:p>
      <w:pPr>
        <w:numPr>
          <w:ilvl w:val="0"/>
          <w:numId w:val="1"/>
        </w:numPr>
      </w:pPr>
      <w:r>
        <w:t>Chiles moritas 3 Unidades</w:t>
      </w:r>
      <w:r/>
    </w:p>
    <w:p>
      <w:pPr>
        <w:numPr>
          <w:ilvl w:val="0"/>
          <w:numId w:val="1"/>
        </w:numPr>
      </w:pPr>
      <w:r>
        <w:t>Vinagre de vino 1 cdita.</w:t>
      </w:r>
      <w:r/>
    </w:p>
    <w:p>
      <w:pPr>
        <w:numPr>
          <w:ilvl w:val="0"/>
          <w:numId w:val="1"/>
        </w:numPr>
      </w:pPr>
      <w:r>
        <w:t>Canela en rama Cantidad necesaria</w:t>
      </w:r>
      <w:r/>
    </w:p>
    <w:p>
      <w:pPr>
        <w:numPr>
          <w:ilvl w:val="0"/>
          <w:numId w:val="1"/>
        </w:numPr>
      </w:pPr>
      <w:r>
        <w:t>Ajo 1/2 Cabeza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