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T-bone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Pimienta Negra Cantidad deseada</w:t>
      </w:r>
      <w:r/>
    </w:p>
    <w:p>
      <w:pPr>
        <w:numPr>
          <w:ilvl w:val="0"/>
          <w:numId w:val="1"/>
        </w:numPr>
      </w:pPr>
      <w:r>
        <w:t>T-bone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