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Stollen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Cardamomo molido A gusto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Levadura fresca 40 grs.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450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Ron 50 cc</w:t>
      </w:r>
      <w:r/>
    </w:p>
    <w:p>
      <w:pPr>
        <w:numPr>
          <w:ilvl w:val="0"/>
          <w:numId w:val="1"/>
        </w:numPr>
      </w:pPr>
      <w:r>
        <w:t>Cáscaras de naranja confitadas 30 g</w:t>
      </w:r>
      <w:r/>
    </w:p>
    <w:p>
      <w:pPr>
        <w:numPr>
          <w:ilvl w:val="0"/>
          <w:numId w:val="1"/>
        </w:numPr>
      </w:pPr>
      <w:r>
        <w:t>Almendras Tostadas 75 g</w:t>
      </w:r>
      <w:r/>
    </w:p>
    <w:p>
      <w:pPr>
        <w:numPr>
          <w:ilvl w:val="0"/>
          <w:numId w:val="1"/>
        </w:numPr>
      </w:pPr>
      <w:r>
        <w:t>Cáscaras de limón confitado 30 g</w:t>
      </w:r>
      <w:r/>
    </w:p>
    <w:p>
      <w:pPr>
        <w:numPr>
          <w:ilvl w:val="0"/>
          <w:numId w:val="1"/>
        </w:numPr>
      </w:pPr>
      <w:r>
        <w:t>Pasas de Uva 175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