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Steak Tartar Julius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Yema de huevo 1 Unidad</w:t>
      </w:r>
      <w:r/>
    </w:p>
    <w:p>
      <w:pPr>
        <w:numPr>
          <w:ilvl w:val="0"/>
          <w:numId w:val="1"/>
        </w:numPr>
      </w:pPr>
      <w:r>
        <w:t>Lomo de ternera 250  grs</w:t>
      </w:r>
      <w:r/>
    </w:p>
    <w:p>
      <w:pPr>
        <w:numPr>
          <w:ilvl w:val="0"/>
          <w:numId w:val="1"/>
        </w:numPr>
      </w:pPr>
      <w:r>
        <w:t>Pistachos 30  grs</w:t>
      </w:r>
      <w:r/>
    </w:p>
    <w:p>
      <w:pPr>
        <w:numPr>
          <w:ilvl w:val="0"/>
          <w:numId w:val="1"/>
        </w:numPr>
      </w:pPr>
      <w:r>
        <w:t>Cebolla de verdeo 1/2 Unidad</w:t>
      </w:r>
      <w:r/>
    </w:p>
    <w:p>
      <w:pPr>
        <w:numPr>
          <w:ilvl w:val="0"/>
          <w:numId w:val="1"/>
        </w:numPr>
      </w:pPr>
      <w:r>
        <w:t>Salsa de soja c/n</w:t>
      </w:r>
      <w:r/>
    </w:p>
    <w:p>
      <w:pPr>
        <w:numPr>
          <w:ilvl w:val="0"/>
          <w:numId w:val="1"/>
        </w:numPr>
      </w:pPr>
      <w:r>
        <w:t>Salsa Inglesa c/n</w:t>
      </w:r>
      <w:r/>
    </w:p>
    <w:p>
      <w:pPr>
        <w:numPr>
          <w:ilvl w:val="0"/>
          <w:numId w:val="1"/>
        </w:numPr>
      </w:pPr>
      <w:r>
        <w:t>Salsa picante c/n</w:t>
      </w:r>
      <w:r/>
    </w:p>
    <w:p>
      <w:pPr>
        <w:numPr>
          <w:ilvl w:val="0"/>
          <w:numId w:val="1"/>
        </w:numPr>
      </w:pPr>
      <w:r>
        <w:t>Tostadas finas de pan c/n</w:t>
      </w:r>
      <w:r/>
    </w:p>
    <w:p>
      <w:pPr>
        <w:numPr>
          <w:ilvl w:val="0"/>
          <w:numId w:val="1"/>
        </w:numPr>
      </w:pPr>
      <w:r>
        <w:t>Anchoas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