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Spaguetti vegetariano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Spaguetti 400 g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Hierbas Aromáticas A gusto</w:t>
      </w:r>
      <w:r/>
    </w:p>
    <w:p>
      <w:pPr/>
      <w:r>
        <w:rPr>
          <w:b/>
          <w:sz w:val="52"/>
          <w:szCs w:val="52"/>
        </w:rPr>
        <w:t>Champiñones y echalotte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Champiñones 400 g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Caldo de verduras 100 cc</w:t>
      </w:r>
      <w:r/>
    </w:p>
    <w:p>
      <w:pPr>
        <w:numPr>
          <w:ilvl w:val="0"/>
          <w:numId w:val="1"/>
        </w:numPr>
      </w:pPr>
      <w:r>
        <w:t>Ajos 2 Diente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Espinaca 1 Tazas</w:t>
      </w:r>
      <w:r/>
    </w:p>
    <w:p>
      <w:pPr>
        <w:numPr>
          <w:ilvl w:val="0"/>
          <w:numId w:val="1"/>
        </w:numPr>
      </w:pPr>
      <w:r>
        <w:t>Chile de árbol 10 g</w:t>
      </w:r>
      <w:r/>
    </w:p>
    <w:p>
      <w:pPr>
        <w:numPr>
          <w:ilvl w:val="0"/>
          <w:numId w:val="1"/>
        </w:numPr>
      </w:pPr>
      <w:r>
        <w:t>Alcauciles 300 g</w:t>
      </w:r>
      <w:r/>
    </w:p>
    <w:p>
      <w:pPr>
        <w:numPr>
          <w:ilvl w:val="0"/>
          <w:numId w:val="1"/>
        </w:numPr>
      </w:pPr>
      <w:r>
        <w:t>Hojas de cilantro A gusto</w:t>
      </w:r>
      <w:r/>
    </w:p>
    <w:p>
      <w:pPr>
        <w:numPr>
          <w:ilvl w:val="0"/>
          <w:numId w:val="1"/>
        </w:numPr>
      </w:pPr>
      <w:r>
        <w:t>Vinagre 20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Hojas de cilantro A gusto</w:t>
      </w:r>
      <w:r/>
    </w:p>
    <w:p>
      <w:pPr>
        <w:numPr>
          <w:ilvl w:val="0"/>
          <w:numId w:val="1"/>
        </w:numPr>
      </w:pPr>
      <w:r>
        <w:t>Pasas de Uva 150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