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Spaghetti con alcachofas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Alcachofas cocidas 2 Unidades</w:t>
      </w:r>
      <w:r/>
    </w:p>
    <w:p>
      <w:pPr>
        <w:numPr>
          <w:ilvl w:val="0"/>
          <w:numId w:val="1"/>
        </w:numPr>
      </w:pPr>
      <w:r>
        <w:t>Spaghettis secos 200 grs.</w:t>
      </w:r>
      <w:r/>
    </w:p>
    <w:p>
      <w:pPr>
        <w:numPr>
          <w:ilvl w:val="0"/>
          <w:numId w:val="1"/>
        </w:numPr>
      </w:pPr>
      <w:r>
        <w:t>Tomate En Conserva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