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de arroz con piña</w:t>
      </w:r>
      <w:r/>
    </w:p>
    <w:p>
      <w:pPr/>
      <w:r>
        <w:rPr>
          <w:b/>
          <w:sz w:val="52"/>
          <w:szCs w:val="52"/>
        </w:rPr>
        <w:t>Azúcar teñida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Colorante en polvo Cantidad deseada</w:t>
      </w:r>
      <w:r/>
    </w:p>
    <w:p>
      <w:pPr/>
      <w:r>
        <w:rPr>
          <w:b/>
          <w:sz w:val="52"/>
          <w:szCs w:val="52"/>
        </w:rPr>
        <w:t>Chicha de arroz con piña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Agua 8 Tazas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Canela en rama A gusto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Arroz 1/2 Taza</w:t>
      </w:r>
      <w:r/>
    </w:p>
    <w:p>
      <w:pPr>
        <w:numPr>
          <w:ilvl w:val="0"/>
          <w:numId w:val="1"/>
        </w:numPr>
      </w:pPr>
      <w:r>
        <w:t>Cascara de piña 1 Unidad</w:t>
      </w:r>
      <w:r/>
    </w:p>
    <w:p>
      <w:pPr/>
      <w:r>
        <w:rPr>
          <w:b/>
          <w:sz w:val="52"/>
          <w:szCs w:val="52"/>
        </w:rPr>
        <w:t>Chips de piña</w:t>
      </w:r>
      <w:r/>
    </w:p>
    <w:p>
      <w:pPr>
        <w:numPr>
          <w:ilvl w:val="0"/>
          <w:numId w:val="1"/>
        </w:numPr>
      </w:pPr>
      <w:r>
        <w:t>Almíbar liviano Cantidad necesaria</w:t>
      </w:r>
      <w:r/>
    </w:p>
    <w:p>
      <w:pPr>
        <w:numPr>
          <w:ilvl w:val="0"/>
          <w:numId w:val="1"/>
        </w:numPr>
      </w:pPr>
      <w:r>
        <w:t>Piña 1/2 Unidad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/>
      <w:r>
        <w:rPr>
          <w:b/>
          <w:sz w:val="52"/>
          <w:szCs w:val="52"/>
        </w:rPr>
        <w:t>Soufflé</w:t>
      </w:r>
      <w:r/>
    </w:p>
    <w:p>
      <w:pPr>
        <w:numPr>
          <w:ilvl w:val="0"/>
          <w:numId w:val="1"/>
        </w:numPr>
      </w:pPr>
      <w:r>
        <w:t>Chicha de arroz con piña 4 Tazas</w:t>
      </w:r>
      <w:r/>
    </w:p>
    <w:p>
      <w:pPr>
        <w:numPr>
          <w:ilvl w:val="0"/>
          <w:numId w:val="1"/>
        </w:numPr>
      </w:pPr>
      <w:r>
        <w:t>Crema de leche 3 Tazas</w:t>
      </w:r>
      <w:r/>
    </w:p>
    <w:p>
      <w:pPr>
        <w:numPr>
          <w:ilvl w:val="0"/>
          <w:numId w:val="1"/>
        </w:numPr>
      </w:pPr>
      <w:r>
        <w:t>Gelatina sin sabor 2 y 1/2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