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de mariscos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Rape 250 g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Almejas limpias 250 g</w:t>
      </w:r>
      <w:r/>
    </w:p>
    <w:p>
      <w:pPr>
        <w:numPr>
          <w:ilvl w:val="0"/>
          <w:numId w:val="1"/>
        </w:numPr>
      </w:pPr>
      <w:r>
        <w:t>Vino Blanco 1 Vaso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Pan 12 Rodajas</w:t>
      </w:r>
      <w:r/>
    </w:p>
    <w:p>
      <w:pPr>
        <w:numPr>
          <w:ilvl w:val="0"/>
          <w:numId w:val="1"/>
        </w:numPr>
      </w:pPr>
      <w:r>
        <w:t>Gambas 250 g</w:t>
      </w:r>
      <w:r/>
    </w:p>
    <w:p>
      <w:pPr>
        <w:numPr>
          <w:ilvl w:val="0"/>
          <w:numId w:val="1"/>
        </w:numPr>
      </w:pPr>
      <w:r>
        <w:t>Aceite De Oliva 100 Ml.</w:t>
      </w:r>
      <w:r/>
    </w:p>
    <w:p>
      <w:pPr>
        <w:numPr>
          <w:ilvl w:val="0"/>
          <w:numId w:val="1"/>
        </w:numPr>
      </w:pPr>
      <w:r>
        <w:t>Perejil 1 Atado</w:t>
      </w:r>
      <w:r/>
    </w:p>
    <w:p>
      <w:pPr>
        <w:numPr>
          <w:ilvl w:val="0"/>
          <w:numId w:val="1"/>
        </w:numPr>
      </w:pPr>
      <w:r>
        <w:t>Mejillones 250 g</w:t>
      </w:r>
      <w:r/>
    </w:p>
    <w:p>
      <w:pPr>
        <w:numPr>
          <w:ilvl w:val="0"/>
          <w:numId w:val="1"/>
        </w:numPr>
      </w:pPr>
      <w:r>
        <w:t>Tomate triturado 500 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