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Chayote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Crema 100  Gramos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Queso Panela 1 Rama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Chayotes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