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Caracoles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Cantidad deseada</w:t>
      </w:r>
      <w:r/>
    </w:p>
    <w:p>
      <w:pPr>
        <w:numPr>
          <w:ilvl w:val="0"/>
          <w:numId w:val="1"/>
        </w:numPr>
      </w:pPr>
      <w:r>
        <w:t>Anís Una pizca</w:t>
      </w:r>
      <w:r/>
    </w:p>
    <w:p>
      <w:pPr>
        <w:numPr>
          <w:ilvl w:val="0"/>
          <w:numId w:val="1"/>
        </w:numPr>
      </w:pPr>
      <w:r>
        <w:t>Chile a gusto</w:t>
      </w:r>
      <w:r/>
    </w:p>
    <w:p>
      <w:pPr>
        <w:numPr>
          <w:ilvl w:val="0"/>
          <w:numId w:val="1"/>
        </w:numPr>
      </w:pPr>
      <w:r>
        <w:t>Romero 1 cda.</w:t>
      </w:r>
      <w:r/>
    </w:p>
    <w:p>
      <w:pPr>
        <w:numPr>
          <w:ilvl w:val="0"/>
          <w:numId w:val="1"/>
        </w:numPr>
      </w:pPr>
      <w:r>
        <w:t>Caracoles 1 k</w:t>
      </w:r>
      <w:r/>
    </w:p>
    <w:p>
      <w:pPr>
        <w:numPr>
          <w:ilvl w:val="0"/>
          <w:numId w:val="1"/>
        </w:numPr>
      </w:pPr>
      <w:r>
        <w:t xml:space="preserve">Te verde </w:t>
      </w:r>
      <w:r/>
    </w:p>
    <w:p>
      <w:pPr>
        <w:numPr>
          <w:ilvl w:val="0"/>
          <w:numId w:val="1"/>
        </w:numPr>
      </w:pPr>
      <w:r>
        <w:t>Agua 200 Ml.</w:t>
      </w:r>
      <w:r/>
    </w:p>
    <w:p>
      <w:pPr>
        <w:numPr>
          <w:ilvl w:val="0"/>
          <w:numId w:val="1"/>
        </w:numPr>
      </w:pPr>
      <w:r>
        <w:t>Menta 1 Manojo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Regaliz en rama 4 trozos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 xml:space="preserve">Jengibre 2 trozos </w:t>
      </w:r>
      <w:r/>
    </w:p>
    <w:p>
      <w:pPr>
        <w:numPr>
          <w:ilvl w:val="0"/>
          <w:numId w:val="1"/>
        </w:numPr>
      </w:pPr>
      <w:r>
        <w:t>Zataar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