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cholulteca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Elotes 3 Unidades</w:t>
      </w:r>
      <w:r/>
    </w:p>
    <w:p>
      <w:pPr>
        <w:numPr>
          <w:ilvl w:val="0"/>
          <w:numId w:val="1"/>
        </w:numPr>
      </w:pPr>
      <w:r>
        <w:t>Cebolla picada 1 Taza</w:t>
      </w:r>
      <w:r/>
    </w:p>
    <w:p>
      <w:pPr>
        <w:numPr>
          <w:ilvl w:val="0"/>
          <w:numId w:val="1"/>
        </w:numPr>
      </w:pPr>
      <w:r>
        <w:t>Chile poblano 2 Unidades</w:t>
      </w:r>
      <w:r/>
    </w:p>
    <w:p>
      <w:pPr>
        <w:numPr>
          <w:ilvl w:val="0"/>
          <w:numId w:val="1"/>
        </w:numPr>
      </w:pPr>
      <w:r>
        <w:t>Champiñones 10 Unidades</w:t>
      </w:r>
      <w:r/>
    </w:p>
    <w:p>
      <w:pPr>
        <w:numPr>
          <w:ilvl w:val="0"/>
          <w:numId w:val="1"/>
        </w:numPr>
      </w:pPr>
      <w:r>
        <w:t>Calabaza 2 Unidades</w:t>
      </w:r>
      <w:r/>
    </w:p>
    <w:p>
      <w:pPr>
        <w:numPr>
          <w:ilvl w:val="0"/>
          <w:numId w:val="1"/>
        </w:numPr>
      </w:pPr>
      <w:r>
        <w:t>Mantequilla 90 Gramos</w:t>
      </w:r>
      <w:r/>
    </w:p>
    <w:p>
      <w:pPr>
        <w:numPr>
          <w:ilvl w:val="0"/>
          <w:numId w:val="1"/>
        </w:numPr>
      </w:pPr>
      <w:r>
        <w:t>Fondo de Pollo 4 Tazas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  <w:p>
      <w:pPr>
        <w:numPr>
          <w:ilvl w:val="0"/>
          <w:numId w:val="1"/>
        </w:numPr>
      </w:pPr>
      <w:r>
        <w:t>Queso Panela 200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