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Shepherd’s Pie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Yemas de huevo 7 Unidades</w:t>
      </w:r>
      <w:r/>
    </w:p>
    <w:p>
      <w:pPr>
        <w:numPr>
          <w:ilvl w:val="0"/>
          <w:numId w:val="1"/>
        </w:numPr>
      </w:pPr>
      <w:r>
        <w:t>Brandy 100 cc</w:t>
      </w:r>
      <w:r/>
    </w:p>
    <w:p>
      <w:pPr>
        <w:numPr>
          <w:ilvl w:val="0"/>
          <w:numId w:val="1"/>
        </w:numPr>
      </w:pPr>
      <w:r>
        <w:t>Riñones de cordero 1 k</w:t>
      </w:r>
      <w:r/>
    </w:p>
    <w:p>
      <w:pPr>
        <w:numPr>
          <w:ilvl w:val="0"/>
          <w:numId w:val="1"/>
        </w:numPr>
      </w:pPr>
      <w:r>
        <w:t>Puré de papas 1 1/2 k</w:t>
      </w:r>
      <w:r/>
    </w:p>
    <w:p>
      <w:pPr>
        <w:numPr>
          <w:ilvl w:val="0"/>
          <w:numId w:val="1"/>
        </w:numPr>
      </w:pPr>
      <w:r>
        <w:t>Romero 3 Ramas</w:t>
      </w:r>
      <w:r/>
    </w:p>
    <w:p>
      <w:pPr>
        <w:numPr>
          <w:ilvl w:val="0"/>
          <w:numId w:val="1"/>
        </w:numPr>
      </w:pPr>
      <w:r>
        <w:t>Queso cheddar tipo inglés 250 g</w:t>
      </w:r>
      <w:r/>
    </w:p>
    <w:p>
      <w:pPr>
        <w:numPr>
          <w:ilvl w:val="0"/>
          <w:numId w:val="1"/>
        </w:numPr>
      </w:pPr>
      <w:r>
        <w:t>Cebollas moradas 4 Unidades</w:t>
      </w:r>
      <w:r/>
    </w:p>
    <w:p>
      <w:pPr>
        <w:numPr>
          <w:ilvl w:val="0"/>
          <w:numId w:val="1"/>
        </w:numPr>
      </w:pPr>
      <w:r>
        <w:t>Arvejas frescas 300 g</w:t>
      </w:r>
      <w:r/>
    </w:p>
    <w:p>
      <w:pPr>
        <w:numPr>
          <w:ilvl w:val="0"/>
          <w:numId w:val="1"/>
        </w:numPr>
      </w:pPr>
      <w:r>
        <w:t>Sal entrefina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