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Sesos de ternera fritos con mantequilla de hierbas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Sesos 4 Unidades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Ensalada capresse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Ciboulette 4 Ramas</w:t>
      </w:r>
      <w:r/>
    </w:p>
    <w:p>
      <w:pPr>
        <w:numPr>
          <w:ilvl w:val="0"/>
          <w:numId w:val="1"/>
        </w:numPr>
      </w:pPr>
      <w:r>
        <w:t>Aceto balsámico 50 cc</w:t>
      </w:r>
      <w:r/>
    </w:p>
    <w:p>
      <w:pPr>
        <w:numPr>
          <w:ilvl w:val="0"/>
          <w:numId w:val="1"/>
        </w:numPr>
      </w:pPr>
      <w:r>
        <w:t>Tomates secos 20 grs.</w:t>
      </w:r>
      <w:r/>
    </w:p>
    <w:p>
      <w:pPr>
        <w:numPr>
          <w:ilvl w:val="0"/>
          <w:numId w:val="1"/>
        </w:numPr>
      </w:pPr>
      <w:r>
        <w:t>Salvia 10 Hojas</w:t>
      </w:r>
      <w:r/>
    </w:p>
    <w:p>
      <w:pPr>
        <w:numPr>
          <w:ilvl w:val="0"/>
          <w:numId w:val="1"/>
        </w:numPr>
      </w:pPr>
      <w:r>
        <w:t>Albahaca 1 Planta</w:t>
      </w:r>
      <w:r/>
    </w:p>
    <w:p>
      <w:pPr>
        <w:numPr>
          <w:ilvl w:val="0"/>
          <w:numId w:val="1"/>
        </w:numPr>
      </w:pPr>
      <w:r>
        <w:t>Bocconcini de mozzarella 4 Unidades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/>
      <w:r>
        <w:rPr>
          <w:b/>
          <w:sz w:val="52"/>
          <w:szCs w:val="52"/>
        </w:rPr>
        <w:t>Mantequilla de hierbas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Salvia 1 cda.</w:t>
      </w:r>
      <w:r/>
    </w:p>
    <w:p>
      <w:pPr>
        <w:numPr>
          <w:ilvl w:val="0"/>
          <w:numId w:val="1"/>
        </w:numPr>
      </w:pPr>
      <w:r>
        <w:t>Aceto balsámico 50 cc</w:t>
      </w:r>
      <w:r/>
    </w:p>
    <w:p>
      <w:pPr>
        <w:numPr>
          <w:ilvl w:val="0"/>
          <w:numId w:val="1"/>
        </w:numPr>
      </w:pPr>
      <w:r>
        <w:t>Alcaparras 20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