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Segueza De Fandango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Pollo 1 ½  lt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costeño amarillo 3 Unidades</w:t>
      </w:r>
      <w:r/>
    </w:p>
    <w:p>
      <w:pPr>
        <w:numPr>
          <w:ilvl w:val="0"/>
          <w:numId w:val="1"/>
        </w:numPr>
      </w:pPr>
      <w:r>
        <w:t>Chile Guajillo 3 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Jitomate 4  unidad</w:t>
      </w:r>
      <w:r/>
    </w:p>
    <w:p>
      <w:pPr>
        <w:numPr>
          <w:ilvl w:val="0"/>
          <w:numId w:val="1"/>
        </w:numPr>
      </w:pPr>
      <w:r>
        <w:t>Mazorca De Maíz 2  unidad</w:t>
      </w:r>
      <w:r/>
    </w:p>
    <w:p>
      <w:pPr>
        <w:numPr>
          <w:ilvl w:val="0"/>
          <w:numId w:val="1"/>
        </w:numPr>
      </w:pPr>
      <w:r>
        <w:t>Orégano seco 2 Pizca</w:t>
      </w:r>
      <w:r/>
    </w:p>
    <w:p>
      <w:pPr>
        <w:numPr>
          <w:ilvl w:val="0"/>
          <w:numId w:val="1"/>
        </w:numPr>
      </w:pPr>
      <w:r>
        <w:t>Pechuga de pollo 1  unidad</w:t>
      </w:r>
      <w:r/>
    </w:p>
    <w:p>
      <w:pPr>
        <w:numPr>
          <w:ilvl w:val="0"/>
          <w:numId w:val="1"/>
        </w:numPr>
      </w:pPr>
      <w:r>
        <w:t>Pimientas Gordas 6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Hoja Santa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