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Scones de Parmesano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500  Gramos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Leche 100 miliitros</w:t>
      </w:r>
      <w:r/>
    </w:p>
    <w:p>
      <w:pPr>
        <w:numPr>
          <w:ilvl w:val="0"/>
          <w:numId w:val="1"/>
        </w:numPr>
      </w:pPr>
      <w:r>
        <w:t>Levadura en polvo 15  Gramos</w:t>
      </w:r>
      <w:r/>
    </w:p>
    <w:p>
      <w:pPr>
        <w:numPr>
          <w:ilvl w:val="0"/>
          <w:numId w:val="1"/>
        </w:numPr>
      </w:pPr>
      <w:r>
        <w:t>Mantequilla 100  Gramos</w:t>
      </w:r>
      <w:r/>
    </w:p>
    <w:p>
      <w:pPr>
        <w:numPr>
          <w:ilvl w:val="0"/>
          <w:numId w:val="1"/>
        </w:numPr>
      </w:pPr>
      <w:r>
        <w:t>Nata 35% 60  Gramos</w:t>
      </w:r>
      <w:r/>
    </w:p>
    <w:p>
      <w:pPr>
        <w:numPr>
          <w:ilvl w:val="0"/>
          <w:numId w:val="1"/>
        </w:numPr>
      </w:pPr>
      <w:r>
        <w:t>Parmesano 250  Gramos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Tomillo fresco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