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Scones Clásicos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120  grs.</w:t>
      </w:r>
      <w:r/>
    </w:p>
    <w:p>
      <w:pPr>
        <w:numPr>
          <w:ilvl w:val="0"/>
          <w:numId w:val="1"/>
        </w:numPr>
      </w:pPr>
      <w:r>
        <w:t>Crema 250  Gramos</w:t>
      </w:r>
      <w:r/>
    </w:p>
    <w:p>
      <w:pPr>
        <w:numPr>
          <w:ilvl w:val="0"/>
          <w:numId w:val="1"/>
        </w:numPr>
      </w:pPr>
      <w:r>
        <w:t>Escencia de vainilla c/n</w:t>
      </w:r>
      <w:r/>
    </w:p>
    <w:p>
      <w:pPr>
        <w:numPr>
          <w:ilvl w:val="0"/>
          <w:numId w:val="1"/>
        </w:numPr>
      </w:pPr>
      <w:r>
        <w:t>Harina 710  Gramos</w:t>
      </w:r>
      <w:r/>
    </w:p>
    <w:p>
      <w:pPr>
        <w:numPr>
          <w:ilvl w:val="0"/>
          <w:numId w:val="1"/>
        </w:numPr>
      </w:pPr>
      <w:r>
        <w:t>Limon 1  unidad</w:t>
      </w:r>
      <w:r/>
    </w:p>
    <w:p>
      <w:pPr>
        <w:numPr>
          <w:ilvl w:val="0"/>
          <w:numId w:val="1"/>
        </w:numPr>
      </w:pPr>
      <w:r>
        <w:t>Manteca 200  Gramos</w:t>
      </w:r>
      <w:r/>
    </w:p>
    <w:p>
      <w:pPr>
        <w:numPr>
          <w:ilvl w:val="0"/>
          <w:numId w:val="1"/>
        </w:numPr>
      </w:pPr>
      <w:r>
        <w:t>Polvo de hornear 60  Gramos</w:t>
      </w:r>
      <w:r/>
    </w:p>
    <w:p>
      <w:pPr>
        <w:numPr>
          <w:ilvl w:val="0"/>
          <w:numId w:val="1"/>
        </w:numPr>
      </w:pPr>
      <w:r>
        <w:t>Sal 5  Gramos</w:t>
      </w:r>
      <w:r/>
    </w:p>
    <w:p>
      <w:pPr>
        <w:numPr>
          <w:ilvl w:val="0"/>
          <w:numId w:val="1"/>
        </w:numPr>
      </w:pPr>
      <w:r>
        <w:t>Yogurt Natural 150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