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Salteado de mar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Caldo de pescado 1 cda.</w:t>
      </w:r>
      <w:r/>
    </w:p>
    <w:p>
      <w:pPr>
        <w:numPr>
          <w:ilvl w:val="0"/>
          <w:numId w:val="1"/>
        </w:numPr>
      </w:pPr>
      <w:r>
        <w:t>Langostinos 250 g</w:t>
      </w:r>
      <w:r/>
    </w:p>
    <w:p>
      <w:pPr>
        <w:numPr>
          <w:ilvl w:val="0"/>
          <w:numId w:val="1"/>
        </w:numPr>
      </w:pPr>
      <w:r>
        <w:t>Calamaretti 250 g</w:t>
      </w:r>
      <w:r/>
    </w:p>
    <w:p>
      <w:pPr>
        <w:numPr>
          <w:ilvl w:val="0"/>
          <w:numId w:val="1"/>
        </w:numPr>
      </w:pPr>
      <w:r>
        <w:t>Jerez 30 cc</w:t>
      </w:r>
      <w:r/>
    </w:p>
    <w:p>
      <w:pPr>
        <w:numPr>
          <w:ilvl w:val="0"/>
          <w:numId w:val="1"/>
        </w:numPr>
      </w:pPr>
      <w:r>
        <w:t>Salsa de soja 1 cdita.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Sésamo 1 cda.</w:t>
      </w:r>
      <w:r/>
    </w:p>
    <w:p>
      <w:pPr>
        <w:numPr>
          <w:ilvl w:val="0"/>
          <w:numId w:val="1"/>
        </w:numPr>
      </w:pPr>
      <w:r>
        <w:t>Corales y cayos de vieiras 250 g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Jengibre 1 cdita.</w:t>
      </w:r>
      <w:r/>
    </w:p>
    <w:p>
      <w:pPr>
        <w:numPr>
          <w:ilvl w:val="0"/>
          <w:numId w:val="1"/>
        </w:numPr>
      </w:pPr>
      <w:r>
        <w:t>Maizena 1 cdita.</w:t>
      </w:r>
      <w:r/>
    </w:p>
    <w:p>
      <w:pPr>
        <w:numPr>
          <w:ilvl w:val="0"/>
          <w:numId w:val="1"/>
        </w:numPr>
      </w:pPr>
      <w:r>
        <w:t>Aceite Neutro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