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scarparo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20 cc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Jamón cocido 80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Salsa fondue de tomates 500 g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Panceta ahumada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