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americana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30 cc</w:t>
      </w:r>
      <w:r/>
    </w:p>
    <w:p>
      <w:pPr>
        <w:numPr>
          <w:ilvl w:val="0"/>
          <w:numId w:val="1"/>
        </w:numPr>
      </w:pPr>
      <w:r>
        <w:t>Roux rubio 100 g</w:t>
      </w:r>
      <w:r/>
    </w:p>
    <w:p>
      <w:pPr>
        <w:numPr>
          <w:ilvl w:val="0"/>
          <w:numId w:val="1"/>
        </w:numPr>
      </w:pPr>
      <w:r>
        <w:t>Tomate cubeteado 30 g</w:t>
      </w:r>
      <w:r/>
    </w:p>
    <w:p>
      <w:pPr>
        <w:numPr>
          <w:ilvl w:val="0"/>
          <w:numId w:val="1"/>
        </w:numPr>
      </w:pPr>
      <w:r>
        <w:t>Fumet de pescado 1 L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Zanahoria 50 g</w:t>
      </w:r>
      <w:r/>
    </w:p>
    <w:p>
      <w:pPr>
        <w:numPr>
          <w:ilvl w:val="0"/>
          <w:numId w:val="1"/>
        </w:numPr>
      </w:pPr>
      <w:r>
        <w:t>Extracto de tomates 10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Cabezas de langostinos 12 Unidades</w:t>
      </w:r>
      <w:r/>
    </w:p>
    <w:p>
      <w:pPr>
        <w:numPr>
          <w:ilvl w:val="0"/>
          <w:numId w:val="1"/>
        </w:numPr>
      </w:pPr>
      <w:r>
        <w:t>Echalotes 30 g</w:t>
      </w:r>
      <w:r/>
    </w:p>
    <w:p>
      <w:pPr>
        <w:numPr>
          <w:ilvl w:val="0"/>
          <w:numId w:val="1"/>
        </w:numPr>
      </w:pPr>
      <w:r>
        <w:t>Estragón A gusto</w:t>
      </w:r>
      <w:r/>
    </w:p>
    <w:p>
      <w:pPr>
        <w:numPr>
          <w:ilvl w:val="0"/>
          <w:numId w:val="1"/>
        </w:numPr>
      </w:pPr>
      <w:r>
        <w:t>Cebolla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