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Alioli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extra 500 c.c.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Sal gruesa o en escamas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