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Sacristanes de Hojaldre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Harina 0000 800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200  grs</w:t>
      </w:r>
      <w:r/>
    </w:p>
    <w:p>
      <w:pPr>
        <w:numPr>
          <w:ilvl w:val="0"/>
          <w:numId w:val="1"/>
        </w:numPr>
      </w:pPr>
      <w:r>
        <w:t>Mantequilla 1 Kilo</w:t>
      </w:r>
      <w:r/>
    </w:p>
    <w:p>
      <w:pPr/>
      <w:r>
        <w:rPr>
          <w:b/>
          <w:sz w:val="52"/>
          <w:szCs w:val="52"/>
        </w:rPr>
        <w:t>Sacristanes</w:t>
      </w:r>
      <w:r/>
    </w:p>
    <w:p>
      <w:pPr>
        <w:numPr>
          <w:ilvl w:val="0"/>
          <w:numId w:val="1"/>
        </w:numPr>
      </w:pPr>
      <w:r>
        <w:t>Huevos 1 Unidad</w:t>
      </w:r>
      <w:r/>
    </w:p>
    <w:p>
      <w:pPr>
        <w:numPr>
          <w:ilvl w:val="0"/>
          <w:numId w:val="1"/>
        </w:numPr>
      </w:pPr>
      <w:r>
        <w:t>Hojaldre 200  grs</w:t>
      </w:r>
      <w:r/>
    </w:p>
    <w:p>
      <w:pPr>
        <w:numPr>
          <w:ilvl w:val="0"/>
          <w:numId w:val="1"/>
        </w:numPr>
      </w:pPr>
      <w:r>
        <w:t>Queso Parmesano Rallado 50  grs</w:t>
      </w:r>
      <w:r/>
    </w:p>
    <w:p>
      <w:pPr>
        <w:numPr>
          <w:ilvl w:val="0"/>
          <w:numId w:val="1"/>
        </w:numPr>
      </w:pPr>
      <w:r>
        <w:t>Semillas de sésamo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