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Rosetas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Grasa 100  grs</w:t>
      </w:r>
      <w:r/>
    </w:p>
    <w:p>
      <w:pPr>
        <w:numPr>
          <w:ilvl w:val="0"/>
          <w:numId w:val="1"/>
        </w:numPr>
      </w:pPr>
      <w:r>
        <w:t>Harina 0000 1 Kilo</w:t>
      </w:r>
      <w:r/>
    </w:p>
    <w:p>
      <w:pPr>
        <w:numPr>
          <w:ilvl w:val="0"/>
          <w:numId w:val="1"/>
        </w:numPr>
      </w:pPr>
      <w:r>
        <w:t>Levadura 20  grs</w:t>
      </w:r>
      <w:r/>
    </w:p>
    <w:p>
      <w:pPr>
        <w:numPr>
          <w:ilvl w:val="0"/>
          <w:numId w:val="1"/>
        </w:numPr>
      </w:pPr>
      <w:r>
        <w:t>Malta 10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