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Rolls de alcauciles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Corazones de alcaucil 4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Pimiento amarillo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Ricotta 200 g</w:t>
      </w:r>
      <w:r/>
    </w:p>
    <w:p>
      <w:pPr/>
      <w:r>
        <w:rPr>
          <w:b/>
          <w:sz w:val="52"/>
          <w:szCs w:val="52"/>
        </w:rPr>
        <w:t>Salsa Agridulce</w:t>
      </w:r>
      <w:r/>
    </w:p>
    <w:p>
      <w:pPr>
        <w:numPr>
          <w:ilvl w:val="0"/>
          <w:numId w:val="1"/>
        </w:numPr>
      </w:pPr>
      <w:r>
        <w:t>Miel 50 cc</w:t>
      </w:r>
      <w:r/>
    </w:p>
    <w:p>
      <w:pPr>
        <w:numPr>
          <w:ilvl w:val="0"/>
          <w:numId w:val="1"/>
        </w:numPr>
      </w:pPr>
      <w:r>
        <w:t>Aceto balsámico 150 cc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Salvia 1 Rama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Masa Philo 4 Láminas</w:t>
      </w:r>
      <w:r/>
    </w:p>
    <w:p>
      <w:pPr/>
      <w:r>
        <w:rPr>
          <w:b/>
          <w:sz w:val="52"/>
          <w:szCs w:val="52"/>
        </w:rPr>
        <w:t>Vinagreta</w:t>
      </w:r>
      <w:r/>
    </w:p>
    <w:p>
      <w:pPr>
        <w:numPr>
          <w:ilvl w:val="0"/>
          <w:numId w:val="1"/>
        </w:numPr>
      </w:pPr>
      <w:r>
        <w:t>Aceite De Oliva 3 cdas.</w:t>
      </w:r>
      <w:r/>
    </w:p>
    <w:p>
      <w:pPr>
        <w:numPr>
          <w:ilvl w:val="0"/>
          <w:numId w:val="1"/>
        </w:numPr>
      </w:pPr>
      <w:r>
        <w:t>Tomates secos 30 grs.</w:t>
      </w:r>
      <w:r/>
    </w:p>
    <w:p>
      <w:pPr>
        <w:numPr>
          <w:ilvl w:val="0"/>
          <w:numId w:val="1"/>
        </w:numPr>
      </w:pPr>
      <w:r>
        <w:t>Aceite de peperoncino 1 cdita.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Aceto balsámico 1 cda.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