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 Mediterráneo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Arroz aderezado de sushi 300  grs</w:t>
      </w:r>
      <w:r/>
    </w:p>
    <w:p>
      <w:pPr>
        <w:numPr>
          <w:ilvl w:val="0"/>
          <w:numId w:val="1"/>
        </w:numPr>
      </w:pPr>
      <w:r>
        <w:t>Brotes verdes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Tomates secos 10 Unidades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Jamón crudo serrano 100  grs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Panko 200  grs</w:t>
      </w:r>
      <w:r/>
    </w:p>
    <w:p>
      <w:pPr>
        <w:numPr>
          <w:ilvl w:val="0"/>
          <w:numId w:val="1"/>
        </w:numPr>
      </w:pPr>
      <w:r>
        <w:t>Queso muzzarella 250  grs</w:t>
      </w:r>
      <w:r/>
    </w:p>
    <w:p>
      <w:pPr>
        <w:numPr>
          <w:ilvl w:val="0"/>
          <w:numId w:val="1"/>
        </w:numPr>
      </w:pPr>
      <w:r>
        <w:t>Rúcula 50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Albahaca 100  grs</w:t>
      </w:r>
      <w:r/>
    </w:p>
    <w:p>
      <w:pPr>
        <w:numPr>
          <w:ilvl w:val="0"/>
          <w:numId w:val="1"/>
        </w:numPr>
      </w:pPr>
      <w:r>
        <w:t>Mirin 20 cc</w:t>
      </w:r>
      <w:r/>
    </w:p>
    <w:p>
      <w:pPr>
        <w:numPr>
          <w:ilvl w:val="0"/>
          <w:numId w:val="1"/>
        </w:numPr>
      </w:pPr>
      <w:r>
        <w:t>Espinacas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