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Ravioles Nino Bergese</w:t>
      </w:r>
      <w:r/>
    </w:p>
    <w:p>
      <w:pPr/>
      <w:r>
        <w:rPr>
          <w:b/>
          <w:sz w:val="52"/>
          <w:szCs w:val="52"/>
        </w:rPr>
        <w:t>Pasta</w:t>
      </w:r>
      <w:r/>
    </w:p>
    <w:p>
      <w:pPr>
        <w:numPr>
          <w:ilvl w:val="0"/>
          <w:numId w:val="1"/>
        </w:numPr>
      </w:pPr>
      <w:r>
        <w:t>Aceite De Oliva 1/2 cdta</w:t>
      </w:r>
      <w:r/>
    </w:p>
    <w:p>
      <w:pPr>
        <w:numPr>
          <w:ilvl w:val="0"/>
          <w:numId w:val="1"/>
        </w:numPr>
      </w:pPr>
      <w:r>
        <w:t>Agua 60 c.c.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Harina 0000 270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SÃ©mola 70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Clara 1  unidad</w:t>
      </w:r>
      <w:r/>
    </w:p>
    <w:p>
      <w:pPr>
        <w:numPr>
          <w:ilvl w:val="0"/>
          <w:numId w:val="1"/>
        </w:numPr>
      </w:pPr>
      <w:r>
        <w:t>Huevo por raviolÃ³n 1  unidad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Queso Parmesano 125  Gramos</w:t>
      </w:r>
      <w:r/>
    </w:p>
    <w:p>
      <w:pPr>
        <w:numPr>
          <w:ilvl w:val="0"/>
          <w:numId w:val="1"/>
        </w:numPr>
      </w:pPr>
      <w:r>
        <w:t>Ricota 400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Manteca 100  Gramos</w:t>
      </w:r>
      <w:r/>
    </w:p>
    <w:p>
      <w:pPr>
        <w:numPr>
          <w:ilvl w:val="0"/>
          <w:numId w:val="1"/>
        </w:numPr>
      </w:pPr>
      <w:r>
        <w:t>Trufa deshidratada 1 Puñado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