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Rape con almejas</w:t>
      </w:r>
      <w:r/>
    </w:p>
    <w:p>
      <w:pPr/>
      <w:r>
        <w:rPr>
          <w:b/>
          <w:sz w:val="52"/>
          <w:szCs w:val="52"/>
        </w:rPr>
        <w:t>Almejas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Almejas 500 g</w:t>
      </w:r>
      <w:r/>
    </w:p>
    <w:p>
      <w:pPr/>
      <w:r>
        <w:rPr>
          <w:b/>
          <w:sz w:val="52"/>
          <w:szCs w:val="52"/>
        </w:rPr>
        <w:t>Rape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Lomo de Rape 800 g</w:t>
      </w:r>
      <w:r/>
    </w:p>
    <w:p>
      <w:pPr/>
      <w:r>
        <w:rPr>
          <w:b/>
          <w:sz w:val="52"/>
          <w:szCs w:val="52"/>
        </w:rPr>
        <w:t>Verduras salteadas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