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 Pudding egipcio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75 Ml.</w:t>
      </w:r>
      <w:r/>
    </w:p>
    <w:p>
      <w:pPr>
        <w:numPr>
          <w:ilvl w:val="0"/>
          <w:numId w:val="1"/>
        </w:numPr>
      </w:pPr>
      <w:r>
        <w:t>Azúcar Negro 1 cda.</w:t>
      </w:r>
      <w:r/>
    </w:p>
    <w:p>
      <w:pPr>
        <w:numPr>
          <w:ilvl w:val="0"/>
          <w:numId w:val="1"/>
        </w:numPr>
      </w:pPr>
      <w:r>
        <w:t>Almendra rallada 1 cda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Leche 150 Ml.</w:t>
      </w:r>
      <w:r/>
    </w:p>
    <w:p>
      <w:pPr>
        <w:numPr>
          <w:ilvl w:val="0"/>
          <w:numId w:val="1"/>
        </w:numPr>
      </w:pPr>
      <w:r>
        <w:t>Leche Condensada 1 cda</w:t>
      </w:r>
      <w:r/>
    </w:p>
    <w:p>
      <w:pPr>
        <w:numPr>
          <w:ilvl w:val="0"/>
          <w:numId w:val="1"/>
        </w:numPr>
      </w:pPr>
      <w:r>
        <w:t>Croissants 2 Unidades</w:t>
      </w:r>
      <w:r/>
    </w:p>
    <w:p>
      <w:pPr>
        <w:numPr>
          <w:ilvl w:val="0"/>
          <w:numId w:val="1"/>
        </w:numPr>
      </w:pPr>
      <w:r>
        <w:t>Pistacho molido 1 cda</w:t>
      </w:r>
      <w:r/>
    </w:p>
    <w:p>
      <w:pPr>
        <w:numPr>
          <w:ilvl w:val="0"/>
          <w:numId w:val="1"/>
        </w:numPr>
      </w:pPr>
      <w:r>
        <w:t>Canela En Polvo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