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Zarzas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Chocolate semi amargo para rallar c/n</w:t>
      </w:r>
      <w:r/>
    </w:p>
    <w:p>
      <w:pPr>
        <w:numPr>
          <w:ilvl w:val="0"/>
          <w:numId w:val="1"/>
        </w:numPr>
      </w:pPr>
      <w:r>
        <w:t>Hojas de Hierbabuena c/n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Almendra molida 1 Taza</w:t>
      </w:r>
      <w:r/>
    </w:p>
    <w:p>
      <w:pPr>
        <w:numPr>
          <w:ilvl w:val="0"/>
          <w:numId w:val="1"/>
        </w:numPr>
      </w:pPr>
      <w:r>
        <w:t>Azúcar blanca 15  Gramos</w:t>
      </w:r>
      <w:r/>
    </w:p>
    <w:p>
      <w:pPr>
        <w:numPr>
          <w:ilvl w:val="0"/>
          <w:numId w:val="1"/>
        </w:numPr>
      </w:pPr>
      <w:r>
        <w:t>Galletas dulces 180  Gramos</w:t>
      </w:r>
      <w:r/>
    </w:p>
    <w:p>
      <w:pPr>
        <w:numPr>
          <w:ilvl w:val="0"/>
          <w:numId w:val="1"/>
        </w:numPr>
      </w:pPr>
      <w:r>
        <w:t>Mantequilla 120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Chocolate blanco fundido 100  Gramos</w:t>
      </w:r>
      <w:r/>
    </w:p>
    <w:p>
      <w:pPr>
        <w:numPr>
          <w:ilvl w:val="0"/>
          <w:numId w:val="1"/>
        </w:numPr>
      </w:pPr>
      <w:r>
        <w:t>Queso Crema 360  Gramos</w:t>
      </w:r>
      <w:r/>
    </w:p>
    <w:p>
      <w:pPr>
        <w:numPr>
          <w:ilvl w:val="0"/>
          <w:numId w:val="1"/>
        </w:numPr>
      </w:pPr>
      <w:r>
        <w:t>Zarzas/ zarzamoras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