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Catorce Cucharadas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14 cdas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14 cucharas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Leudante 14 cdas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14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