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Ponche de sidra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Almibar de romero 3/4 Taza</w:t>
      </w:r>
      <w:r/>
    </w:p>
    <w:p>
      <w:pPr>
        <w:numPr>
          <w:ilvl w:val="0"/>
          <w:numId w:val="1"/>
        </w:numPr>
      </w:pPr>
      <w:r>
        <w:t>Amaretto 1 Taza</w:t>
      </w:r>
      <w:r/>
    </w:p>
    <w:p>
      <w:pPr>
        <w:numPr>
          <w:ilvl w:val="0"/>
          <w:numId w:val="1"/>
        </w:numPr>
      </w:pPr>
      <w:r>
        <w:t>Chips de manzanas Cantidad necesaria</w:t>
      </w:r>
      <w:r/>
    </w:p>
    <w:p>
      <w:pPr>
        <w:numPr>
          <w:ilvl w:val="0"/>
          <w:numId w:val="1"/>
        </w:numPr>
      </w:pPr>
      <w:r>
        <w:t>Ramitas de romero Cantidad necesaria</w:t>
      </w:r>
      <w:r/>
    </w:p>
    <w:p>
      <w:pPr>
        <w:numPr>
          <w:ilvl w:val="0"/>
          <w:numId w:val="1"/>
        </w:numPr>
      </w:pPr>
      <w:r>
        <w:t>Ron blanco 1 Taza</w:t>
      </w:r>
      <w:r/>
    </w:p>
    <w:p>
      <w:pPr>
        <w:numPr>
          <w:ilvl w:val="0"/>
          <w:numId w:val="1"/>
        </w:numPr>
      </w:pPr>
      <w:r>
        <w:t>Sidra 3 Tazas</w:t>
      </w:r>
      <w:r/>
    </w:p>
    <w:p>
      <w:pPr>
        <w:numPr>
          <w:ilvl w:val="0"/>
          <w:numId w:val="1"/>
        </w:numPr>
      </w:pPr>
      <w:r>
        <w:t>Hielo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